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532" w:rsidRDefault="00CE3532" w:rsidP="00033CDB">
      <w:pPr>
        <w:pStyle w:val="Nagwek"/>
        <w:rPr>
          <w:rFonts w:ascii="Arial" w:hAnsi="Arial" w:cs="Arial"/>
          <w:sz w:val="22"/>
          <w:szCs w:val="22"/>
        </w:rPr>
      </w:pPr>
      <w:r w:rsidRPr="00CE3532">
        <w:rPr>
          <w:rFonts w:ascii="Arial" w:hAnsi="Arial" w:cs="Arial"/>
          <w:sz w:val="22"/>
          <w:szCs w:val="22"/>
        </w:rPr>
        <w:t>Pytania do p</w:t>
      </w:r>
      <w:r w:rsidR="008261CB">
        <w:rPr>
          <w:rFonts w:ascii="Arial" w:hAnsi="Arial" w:cs="Arial"/>
          <w:sz w:val="22"/>
          <w:szCs w:val="22"/>
        </w:rPr>
        <w:t xml:space="preserve">ostępowania Wykonanie drogi przeciwpożarowej wokół pryzmy węgla na magazynie „Tursko” </w:t>
      </w:r>
      <w:r w:rsidRPr="00CE3532">
        <w:rPr>
          <w:rFonts w:ascii="Arial" w:hAnsi="Arial" w:cs="Arial"/>
          <w:sz w:val="22"/>
          <w:szCs w:val="22"/>
        </w:rPr>
        <w:t xml:space="preserve">. Oznaczenie postępowania: </w:t>
      </w:r>
      <w:r w:rsidR="008261CB">
        <w:rPr>
          <w:rFonts w:ascii="Arial" w:hAnsi="Arial" w:cs="Arial"/>
          <w:sz w:val="22"/>
          <w:szCs w:val="22"/>
        </w:rPr>
        <w:t>NZ/4100/1300008864/20</w:t>
      </w:r>
    </w:p>
    <w:p w:rsidR="00CE3532" w:rsidRDefault="00CE3532" w:rsidP="00CE3532">
      <w:pPr>
        <w:pStyle w:val="Nagwek"/>
        <w:rPr>
          <w:rFonts w:ascii="Arial" w:hAnsi="Arial" w:cs="Arial"/>
          <w:sz w:val="22"/>
          <w:szCs w:val="22"/>
        </w:rPr>
      </w:pPr>
    </w:p>
    <w:p w:rsidR="00CE3532" w:rsidRDefault="008261CB" w:rsidP="00CE3532">
      <w:pPr>
        <w:pStyle w:val="Nagwek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Załącznik nr 1  do SIWZ – Załącznik graficzny , mapa przebiegu drogi</w:t>
      </w:r>
    </w:p>
    <w:p w:rsidR="00CE3532" w:rsidRDefault="00CE3532" w:rsidP="00CE3532">
      <w:pPr>
        <w:pStyle w:val="Nagwek"/>
        <w:ind w:left="720"/>
        <w:rPr>
          <w:rFonts w:ascii="Arial" w:hAnsi="Arial" w:cs="Arial"/>
          <w:sz w:val="22"/>
          <w:szCs w:val="22"/>
        </w:rPr>
      </w:pPr>
    </w:p>
    <w:p w:rsidR="00C41181" w:rsidRDefault="00CE3532" w:rsidP="00CE3532">
      <w:pPr>
        <w:pStyle w:val="Nagwek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</w:t>
      </w:r>
      <w:r w:rsidR="008261CB">
        <w:rPr>
          <w:rFonts w:ascii="Arial" w:hAnsi="Arial" w:cs="Arial"/>
          <w:sz w:val="22"/>
          <w:szCs w:val="22"/>
        </w:rPr>
        <w:t>ie: Po dokonaniu</w:t>
      </w:r>
      <w:r w:rsidR="0040355D">
        <w:rPr>
          <w:rFonts w:ascii="Arial" w:hAnsi="Arial" w:cs="Arial"/>
          <w:sz w:val="22"/>
          <w:szCs w:val="22"/>
        </w:rPr>
        <w:t xml:space="preserve"> oględzin w terenie, stwierdziliśmy,</w:t>
      </w:r>
      <w:r w:rsidR="008261CB">
        <w:rPr>
          <w:rFonts w:ascii="Arial" w:hAnsi="Arial" w:cs="Arial"/>
          <w:sz w:val="22"/>
          <w:szCs w:val="22"/>
        </w:rPr>
        <w:t xml:space="preserve"> że na odcinku około 150 m </w:t>
      </w:r>
      <w:r w:rsidR="0040355D">
        <w:rPr>
          <w:rFonts w:ascii="Arial" w:hAnsi="Arial" w:cs="Arial"/>
          <w:sz w:val="22"/>
          <w:szCs w:val="22"/>
        </w:rPr>
        <w:t xml:space="preserve"> </w:t>
      </w:r>
      <w:r w:rsidR="0040355D">
        <w:rPr>
          <w:rFonts w:ascii="Arial" w:hAnsi="Arial" w:cs="Arial"/>
          <w:sz w:val="22"/>
          <w:szCs w:val="22"/>
        </w:rPr>
        <w:br/>
        <w:t xml:space="preserve">              wyznaczonej trasy przebiegu drogi pożarowej są</w:t>
      </w:r>
      <w:r w:rsidR="0040355D" w:rsidRPr="0040355D">
        <w:rPr>
          <w:rFonts w:ascii="Arial" w:hAnsi="Arial" w:cs="Arial"/>
          <w:sz w:val="22"/>
          <w:szCs w:val="22"/>
        </w:rPr>
        <w:t xml:space="preserve"> </w:t>
      </w:r>
      <w:r w:rsidR="0040355D">
        <w:rPr>
          <w:rFonts w:ascii="Arial" w:hAnsi="Arial" w:cs="Arial"/>
          <w:sz w:val="22"/>
          <w:szCs w:val="22"/>
        </w:rPr>
        <w:t>już  ułożone płyty drogowe.</w:t>
      </w:r>
      <w:r w:rsidR="0040355D">
        <w:rPr>
          <w:rFonts w:ascii="Arial" w:hAnsi="Arial" w:cs="Arial"/>
          <w:sz w:val="22"/>
          <w:szCs w:val="22"/>
        </w:rPr>
        <w:br/>
        <w:t xml:space="preserve">              Czy ten odcinek jest wyłączony z zakresu? Czy też należy ułożone płyty</w:t>
      </w:r>
      <w:r w:rsidR="0040355D">
        <w:rPr>
          <w:rFonts w:ascii="Arial" w:hAnsi="Arial" w:cs="Arial"/>
          <w:sz w:val="22"/>
          <w:szCs w:val="22"/>
        </w:rPr>
        <w:br/>
        <w:t xml:space="preserve">              zdemontować  i ułożyć nowe zgodnie z zakresem zawartym w SIWZ?</w:t>
      </w:r>
    </w:p>
    <w:p w:rsidR="00E45B3B" w:rsidRPr="004F0B04" w:rsidRDefault="003021AC" w:rsidP="004F0B04">
      <w:pPr>
        <w:pStyle w:val="Nagwek"/>
        <w:ind w:left="72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Odp. </w:t>
      </w:r>
      <w:r w:rsidRPr="003021AC">
        <w:rPr>
          <w:rFonts w:ascii="Arial" w:hAnsi="Arial" w:cs="Arial"/>
          <w:color w:val="FF0000"/>
          <w:sz w:val="22"/>
          <w:szCs w:val="22"/>
        </w:rPr>
        <w:t xml:space="preserve">Odcinek z płytami </w:t>
      </w:r>
      <w:r>
        <w:rPr>
          <w:rFonts w:ascii="Arial" w:hAnsi="Arial" w:cs="Arial"/>
          <w:color w:val="FF0000"/>
          <w:sz w:val="22"/>
          <w:szCs w:val="22"/>
        </w:rPr>
        <w:t xml:space="preserve">jest </w:t>
      </w:r>
      <w:r w:rsidR="004F0B04">
        <w:rPr>
          <w:rFonts w:ascii="Arial" w:hAnsi="Arial" w:cs="Arial"/>
          <w:color w:val="FF0000"/>
          <w:sz w:val="22"/>
          <w:szCs w:val="22"/>
        </w:rPr>
        <w:t>wyłączony z zakresu.</w:t>
      </w:r>
    </w:p>
    <w:p w:rsidR="003021AC" w:rsidRDefault="003021AC" w:rsidP="00F55A42">
      <w:pPr>
        <w:pStyle w:val="Nagwek"/>
        <w:ind w:left="720"/>
        <w:rPr>
          <w:rFonts w:ascii="Arial" w:hAnsi="Arial" w:cs="Arial"/>
          <w:sz w:val="22"/>
          <w:szCs w:val="22"/>
        </w:rPr>
      </w:pPr>
    </w:p>
    <w:p w:rsidR="003021AC" w:rsidRDefault="00E45B3B" w:rsidP="00726D87">
      <w:pPr>
        <w:pStyle w:val="Nagwek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Pytanie: Jaką</w:t>
      </w:r>
      <w:r w:rsidRPr="00E45B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szerokość drogi pożarowej</w:t>
      </w:r>
      <w:r w:rsidRPr="00E45B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przewiduje Zamawiający?</w:t>
      </w:r>
    </w:p>
    <w:p w:rsidR="003021AC" w:rsidRDefault="003021AC" w:rsidP="00F55A42">
      <w:pPr>
        <w:pStyle w:val="Nagwek"/>
        <w:ind w:left="720"/>
        <w:rPr>
          <w:rFonts w:ascii="Arial" w:hAnsi="Arial" w:cs="Arial"/>
          <w:sz w:val="22"/>
          <w:szCs w:val="22"/>
        </w:rPr>
      </w:pPr>
    </w:p>
    <w:p w:rsidR="00E64079" w:rsidRPr="00726D87" w:rsidRDefault="003021AC" w:rsidP="00726D87">
      <w:pPr>
        <w:pStyle w:val="Nagwek"/>
        <w:ind w:left="720"/>
        <w:rPr>
          <w:rFonts w:ascii="Arial" w:hAnsi="Arial" w:cs="Arial"/>
          <w:sz w:val="22"/>
          <w:szCs w:val="22"/>
        </w:rPr>
      </w:pPr>
      <w:r w:rsidRPr="003021AC">
        <w:rPr>
          <w:rFonts w:ascii="Arial" w:hAnsi="Arial" w:cs="Arial"/>
          <w:color w:val="FF0000"/>
          <w:sz w:val="22"/>
          <w:szCs w:val="22"/>
        </w:rPr>
        <w:t xml:space="preserve">Odp. 3 m </w:t>
      </w:r>
      <w:r w:rsidR="00E45B3B">
        <w:rPr>
          <w:rFonts w:ascii="Arial" w:hAnsi="Arial" w:cs="Arial"/>
          <w:sz w:val="22"/>
          <w:szCs w:val="22"/>
        </w:rPr>
        <w:br/>
      </w:r>
    </w:p>
    <w:p w:rsidR="00E64079" w:rsidRPr="00187BED" w:rsidRDefault="00187BED" w:rsidP="001566F9">
      <w:pPr>
        <w:pStyle w:val="Akapitzlist"/>
        <w:numPr>
          <w:ilvl w:val="0"/>
          <w:numId w:val="1"/>
        </w:numPr>
        <w:ind w:left="709"/>
        <w:rPr>
          <w:rFonts w:ascii="Arial" w:hAnsi="Arial" w:cs="Arial"/>
        </w:rPr>
      </w:pPr>
      <w:r w:rsidRPr="00187BED">
        <w:rPr>
          <w:rFonts w:ascii="Arial" w:hAnsi="Arial" w:cs="Arial"/>
        </w:rPr>
        <w:t xml:space="preserve">Pytanie: </w:t>
      </w:r>
      <w:r w:rsidR="00E64079" w:rsidRPr="00187BED">
        <w:rPr>
          <w:rFonts w:ascii="Arial" w:hAnsi="Arial" w:cs="Arial"/>
        </w:rPr>
        <w:t>Proszę o informację po czyjej stronie jest obsługa geodezyjna, czy to wykonawca musi uwzględnić w wycenie obsługę geodezyjna.</w:t>
      </w:r>
    </w:p>
    <w:p w:rsidR="00E64079" w:rsidRPr="00271449" w:rsidRDefault="00E64079" w:rsidP="00726D87">
      <w:pPr>
        <w:ind w:left="709"/>
        <w:rPr>
          <w:rFonts w:ascii="Arial" w:hAnsi="Arial" w:cs="Arial"/>
          <w:color w:val="FF0000"/>
        </w:rPr>
      </w:pPr>
      <w:r w:rsidRPr="00271449">
        <w:rPr>
          <w:rFonts w:ascii="Arial" w:hAnsi="Arial" w:cs="Arial"/>
          <w:color w:val="FF0000"/>
        </w:rPr>
        <w:t>Odp. Obsługa geodezyjna po stronie Wykonawcy.</w:t>
      </w:r>
      <w:bookmarkStart w:id="0" w:name="_GoBack"/>
      <w:bookmarkEnd w:id="0"/>
    </w:p>
    <w:p w:rsidR="00E45B3B" w:rsidRPr="00726D87" w:rsidRDefault="00E45B3B" w:rsidP="00726D87">
      <w:pPr>
        <w:pStyle w:val="Nagwek"/>
        <w:ind w:left="426" w:hanging="360"/>
        <w:rPr>
          <w:rFonts w:ascii="Arial" w:hAnsi="Arial" w:cs="Arial"/>
          <w:sz w:val="22"/>
          <w:szCs w:val="22"/>
        </w:rPr>
      </w:pPr>
    </w:p>
    <w:p w:rsidR="002627AB" w:rsidRDefault="00E45B3B" w:rsidP="00F55A42">
      <w:pPr>
        <w:pStyle w:val="Nagwek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5A42">
        <w:rPr>
          <w:rFonts w:ascii="Arial" w:hAnsi="Arial" w:cs="Arial"/>
          <w:sz w:val="22"/>
          <w:szCs w:val="22"/>
        </w:rPr>
        <w:br/>
        <w:t xml:space="preserve">              </w:t>
      </w:r>
      <w:r w:rsidR="00F55A42">
        <w:rPr>
          <w:rFonts w:ascii="Arial" w:hAnsi="Arial" w:cs="Arial"/>
          <w:sz w:val="22"/>
          <w:szCs w:val="22"/>
        </w:rPr>
        <w:br/>
        <w:t xml:space="preserve">               </w:t>
      </w:r>
      <w:r w:rsidR="002627AB">
        <w:rPr>
          <w:rFonts w:ascii="Arial" w:hAnsi="Arial" w:cs="Arial"/>
          <w:sz w:val="22"/>
          <w:szCs w:val="22"/>
        </w:rPr>
        <w:t xml:space="preserve">      </w:t>
      </w:r>
    </w:p>
    <w:p w:rsidR="00D04D6E" w:rsidRDefault="00D04D6E" w:rsidP="002627AB">
      <w:pPr>
        <w:pStyle w:val="Nagwek"/>
        <w:rPr>
          <w:rFonts w:ascii="Arial" w:hAnsi="Arial" w:cs="Arial"/>
          <w:sz w:val="22"/>
          <w:szCs w:val="22"/>
        </w:rPr>
      </w:pPr>
    </w:p>
    <w:p w:rsidR="002A7CFA" w:rsidRDefault="002A7CFA" w:rsidP="00D04D6E">
      <w:pPr>
        <w:pStyle w:val="Nagwek"/>
        <w:ind w:left="720"/>
        <w:rPr>
          <w:rFonts w:ascii="Arial" w:hAnsi="Arial" w:cs="Arial"/>
          <w:sz w:val="22"/>
          <w:szCs w:val="22"/>
        </w:rPr>
      </w:pPr>
    </w:p>
    <w:sectPr w:rsidR="002A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D8A"/>
    <w:multiLevelType w:val="multilevel"/>
    <w:tmpl w:val="0080A70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i w:val="0"/>
        <w:strike w:val="0"/>
        <w:sz w:val="18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Verdana" w:hAnsi="Verdana" w:hint="default"/>
        <w:b w:val="0"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353059"/>
    <w:multiLevelType w:val="hybridMultilevel"/>
    <w:tmpl w:val="345AC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32"/>
    <w:rsid w:val="00033CDB"/>
    <w:rsid w:val="00187BED"/>
    <w:rsid w:val="002627AB"/>
    <w:rsid w:val="00271449"/>
    <w:rsid w:val="002A7CFA"/>
    <w:rsid w:val="003021AC"/>
    <w:rsid w:val="003C6BB2"/>
    <w:rsid w:val="003F3F50"/>
    <w:rsid w:val="0040355D"/>
    <w:rsid w:val="004D6CB1"/>
    <w:rsid w:val="004F0B04"/>
    <w:rsid w:val="006076DA"/>
    <w:rsid w:val="00646EDE"/>
    <w:rsid w:val="00726D87"/>
    <w:rsid w:val="0074053C"/>
    <w:rsid w:val="008261CB"/>
    <w:rsid w:val="00C145FC"/>
    <w:rsid w:val="00C41181"/>
    <w:rsid w:val="00CE3532"/>
    <w:rsid w:val="00D04D6E"/>
    <w:rsid w:val="00E45B3B"/>
    <w:rsid w:val="00E64079"/>
    <w:rsid w:val="00F5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B4939-F91B-4506-833D-2FC0EFB0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CE3532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E3532"/>
    <w:rPr>
      <w:rFonts w:ascii="Verdana" w:eastAsia="Times New Roman" w:hAnsi="Verdana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26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Dywan Mirosław</dc:creator>
  <cp:keywords/>
  <dc:description/>
  <cp:lastModifiedBy>Katarzyna Trojanowska</cp:lastModifiedBy>
  <cp:revision>4</cp:revision>
  <cp:lastPrinted>2020-04-17T07:46:00Z</cp:lastPrinted>
  <dcterms:created xsi:type="dcterms:W3CDTF">2020-04-20T10:10:00Z</dcterms:created>
  <dcterms:modified xsi:type="dcterms:W3CDTF">2020-04-21T14:43:00Z</dcterms:modified>
</cp:coreProperties>
</file>